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A9" w:rsidRDefault="00D30EBB" w:rsidP="00702511">
      <w:pPr>
        <w:spacing w:line="0" w:lineRule="atLeast"/>
        <w:jc w:val="center"/>
        <w:rPr>
          <w:rFonts w:ascii="黑体" w:eastAsia="黑体" w:hAnsi="黑体"/>
          <w:b/>
          <w:sz w:val="40"/>
          <w:szCs w:val="32"/>
        </w:rPr>
      </w:pPr>
      <w:r w:rsidRPr="008D36A9">
        <w:rPr>
          <w:rFonts w:ascii="黑体" w:eastAsia="黑体" w:hAnsi="黑体" w:hint="eastAsia"/>
          <w:b/>
          <w:sz w:val="40"/>
          <w:szCs w:val="32"/>
        </w:rPr>
        <w:t>20</w:t>
      </w:r>
      <w:r w:rsidR="0045670B">
        <w:rPr>
          <w:rFonts w:ascii="黑体" w:eastAsia="黑体" w:hAnsi="黑体" w:hint="eastAsia"/>
          <w:b/>
          <w:sz w:val="40"/>
          <w:szCs w:val="32"/>
        </w:rPr>
        <w:t>20</w:t>
      </w:r>
      <w:r w:rsidR="007B37C5" w:rsidRPr="008D36A9">
        <w:rPr>
          <w:rFonts w:ascii="黑体" w:eastAsia="黑体" w:hAnsi="黑体" w:hint="eastAsia"/>
          <w:b/>
          <w:sz w:val="40"/>
          <w:szCs w:val="32"/>
        </w:rPr>
        <w:t>年</w:t>
      </w:r>
      <w:r w:rsidR="009A1F12" w:rsidRPr="008D36A9">
        <w:rPr>
          <w:rFonts w:ascii="黑体" w:eastAsia="黑体" w:hAnsi="黑体" w:hint="eastAsia"/>
          <w:b/>
          <w:sz w:val="40"/>
          <w:szCs w:val="32"/>
        </w:rPr>
        <w:t>金华</w:t>
      </w:r>
      <w:r w:rsidR="00A42DED" w:rsidRPr="008D36A9">
        <w:rPr>
          <w:rFonts w:ascii="黑体" w:eastAsia="黑体" w:hAnsi="黑体" w:hint="eastAsia"/>
          <w:b/>
          <w:sz w:val="40"/>
          <w:szCs w:val="32"/>
        </w:rPr>
        <w:t>职业技术学院、金华教育学院</w:t>
      </w:r>
      <w:r w:rsidR="008D36A9" w:rsidRPr="008D36A9">
        <w:rPr>
          <w:rFonts w:ascii="黑体" w:eastAsia="黑体" w:hAnsi="黑体" w:hint="eastAsia"/>
          <w:b/>
          <w:sz w:val="40"/>
          <w:szCs w:val="32"/>
        </w:rPr>
        <w:t>公开招聘</w:t>
      </w:r>
      <w:r w:rsidR="0045670B">
        <w:rPr>
          <w:rFonts w:ascii="黑体" w:eastAsia="黑体" w:hAnsi="黑体" w:hint="eastAsia"/>
          <w:b/>
          <w:sz w:val="40"/>
          <w:szCs w:val="32"/>
        </w:rPr>
        <w:t>工作人员</w:t>
      </w:r>
      <w:r w:rsidR="008D36A9" w:rsidRPr="008D36A9">
        <w:rPr>
          <w:rFonts w:ascii="黑体" w:eastAsia="黑体" w:hAnsi="黑体" w:hint="eastAsia"/>
          <w:b/>
          <w:sz w:val="40"/>
          <w:szCs w:val="32"/>
        </w:rPr>
        <w:t>资格复审清单目录</w:t>
      </w:r>
    </w:p>
    <w:tbl>
      <w:tblPr>
        <w:tblpPr w:leftFromText="180" w:rightFromText="180" w:vertAnchor="page" w:horzAnchor="margin" w:tblpY="241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6"/>
        <w:gridCol w:w="7229"/>
      </w:tblGrid>
      <w:tr w:rsidR="008D36A9" w:rsidRPr="008D36A9" w:rsidTr="002628C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A9" w:rsidRPr="008D36A9" w:rsidRDefault="008D36A9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报考单位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A9" w:rsidRDefault="008D36A9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报考</w:t>
            </w:r>
          </w:p>
          <w:p w:rsidR="008D36A9" w:rsidRPr="008D36A9" w:rsidRDefault="008D36A9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1"/>
              </w:rPr>
              <w:t>岗位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A9" w:rsidRPr="008D36A9" w:rsidRDefault="008D36A9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21"/>
              </w:rPr>
              <w:t>提供的复印件材料及顺序</w:t>
            </w:r>
          </w:p>
        </w:tc>
      </w:tr>
      <w:tr w:rsidR="00D76024" w:rsidRPr="008D36A9" w:rsidTr="002628C1">
        <w:trPr>
          <w:trHeight w:val="4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金华职业技术学院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 w:rsidRPr="0045670B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3.学历证书复印件一份；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45670B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高级技能证书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 w:rsidRPr="0045670B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高校电子信息类实验室和指导学生职业技能大赛的经历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佐证材料复印件一份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D76024" w:rsidRPr="008D36A9" w:rsidTr="002628C1">
        <w:trPr>
          <w:trHeight w:val="12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2628C1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、学位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证书复印件一份；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058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一份。</w:t>
            </w:r>
          </w:p>
        </w:tc>
      </w:tr>
      <w:tr w:rsidR="00D76024" w:rsidRPr="008D36A9" w:rsidTr="002628C1">
        <w:trPr>
          <w:trHeight w:val="12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2628C1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、学位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证书复印件一份；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0589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6B151F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3年及以上工作经历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佐证材料复印件一份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D76024" w:rsidRPr="008D36A9" w:rsidTr="002628C1">
        <w:trPr>
          <w:trHeight w:val="4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2628C1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实验员④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、学位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证书复印件各一份；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D76024" w:rsidRPr="008D36A9" w:rsidTr="002628C1">
        <w:trPr>
          <w:trHeight w:val="7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4" w:rsidRPr="008D36A9" w:rsidRDefault="00D76024" w:rsidP="002628C1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辅导员</w:t>
            </w:r>
            <w:r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岗位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3.学历、学位证书复印件各一份；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报名人员所在党组织开具的组织关系佐证材料一份（原件）；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7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.</w:t>
            </w:r>
            <w:r w:rsidRPr="00A30CE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学校（或院系）副部长及以上学生干部工作经历佐证材料一份（原件）或学校（或院系）学生干部聘书复印件一份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Pr="008D36A9" w:rsidRDefault="00D76024" w:rsidP="00A30CEC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8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.</w:t>
            </w:r>
            <w:r w:rsidRPr="00A30CE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校级及以上优秀毕业生证书或奖状佐证材料一份（硕士研究生学历学位报名人员不作要求）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D76024" w:rsidRPr="00731621" w:rsidTr="002628C1">
        <w:trPr>
          <w:trHeight w:val="77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00589A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lastRenderedPageBreak/>
              <w:t>金华职业技术学院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A802CC" w:rsidRDefault="00D76024" w:rsidP="0000589A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附属幼儿园园长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3.学历、学位证书复印件一份；</w:t>
            </w:r>
          </w:p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5.教育部学位与研究生教育发展中心在线生成的《学位认证报告》一份；</w:t>
            </w:r>
          </w:p>
          <w:p w:rsidR="00D76024" w:rsidRPr="00A802CC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6.大学本科毕业报名人员需提供以下支撑材料：</w:t>
            </w:r>
          </w:p>
          <w:p w:rsidR="00D76024" w:rsidRPr="00A802CC" w:rsidRDefault="00D76024" w:rsidP="00B7341F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①幼儿园教师资格证复印件一份；</w:t>
            </w:r>
          </w:p>
          <w:p w:rsidR="00D76024" w:rsidRPr="00A802CC" w:rsidRDefault="00D76024" w:rsidP="00B7341F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②幼教二级及以上职称复印件一份；</w:t>
            </w:r>
          </w:p>
          <w:p w:rsidR="00D76024" w:rsidRPr="00A802CC" w:rsidRDefault="00D76024" w:rsidP="00B7341F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③2年省二级幼儿园教学管理工作经验佐证材料复印件一份；</w:t>
            </w:r>
          </w:p>
          <w:p w:rsidR="00D76024" w:rsidRPr="00A802CC" w:rsidRDefault="00D76024" w:rsidP="00731621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7.硕士研究生毕业报名人员需提供以下支撑材料：</w:t>
            </w:r>
          </w:p>
          <w:p w:rsidR="00D76024" w:rsidRPr="00A802CC" w:rsidRDefault="00D76024" w:rsidP="00B7341F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①幼儿园教学管理经验佐证材料复印件一份。</w:t>
            </w:r>
          </w:p>
        </w:tc>
      </w:tr>
      <w:tr w:rsidR="00D76024" w:rsidRPr="008D36A9" w:rsidTr="002628C1">
        <w:trPr>
          <w:trHeight w:val="7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00589A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00589A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附属幼儿园教师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</w:t>
            </w:r>
            <w:r w:rsidRPr="007B6BB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、学位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证书复印件一份；</w:t>
            </w:r>
          </w:p>
          <w:p w:rsidR="00D76024" w:rsidRPr="008D36A9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Default="00D76024" w:rsidP="0000589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6.大学本科毕业报名人员需提供以下支撑材料：</w:t>
            </w:r>
          </w:p>
          <w:p w:rsidR="00D76024" w:rsidRPr="008D36A9" w:rsidRDefault="00D76024" w:rsidP="002B7DB5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73162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①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幼儿园教师资格证复印件一份；</w:t>
            </w:r>
          </w:p>
          <w:p w:rsidR="00D76024" w:rsidRPr="008D36A9" w:rsidRDefault="00D76024" w:rsidP="002B7DB5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731621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幼教二级及以上职称材料复印件一份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D76024" w:rsidRPr="008D36A9" w:rsidTr="00557196">
        <w:trPr>
          <w:trHeight w:val="6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A802CC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门诊部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3.学历证书复印件一份；</w:t>
            </w:r>
          </w:p>
          <w:p w:rsidR="00D76024" w:rsidRPr="008D36A9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Default="00D76024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6.执业范围佐证材料复印件一份，同时提供7-9其中的佐证材料一份：</w:t>
            </w:r>
          </w:p>
          <w:p w:rsidR="00D76024" w:rsidRDefault="00D76024" w:rsidP="00A10132">
            <w:pPr>
              <w:widowControl/>
              <w:spacing w:line="0" w:lineRule="atLeas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7.助力职业医师资格证书复印件一份，医师规范化培训佐证材料复印件一份；</w:t>
            </w:r>
          </w:p>
          <w:p w:rsidR="00D76024" w:rsidRDefault="00D76024" w:rsidP="00A1013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6E0A85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.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执业医师资格证书复印件一份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,3年及以上从事临床工作经历佐证材料复印件一份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Default="00D76024" w:rsidP="006243D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9.本科以上学历报名人员需提供以下支撑材料：</w:t>
            </w:r>
          </w:p>
          <w:p w:rsidR="00D76024" w:rsidRDefault="00D76024" w:rsidP="002B7DB5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6243D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①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执业医师资格证书复印件一份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Pr="008D36A9" w:rsidRDefault="00D76024" w:rsidP="002B7DB5">
            <w:pPr>
              <w:widowControl/>
              <w:spacing w:line="0" w:lineRule="atLeas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bookmarkStart w:id="0" w:name="_GoBack"/>
            <w:bookmarkEnd w:id="0"/>
            <w:r w:rsidRPr="006243D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②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1年及以上从事临床工作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经历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佐证材料复印件一份。</w:t>
            </w:r>
          </w:p>
        </w:tc>
      </w:tr>
      <w:tr w:rsidR="00D76024" w:rsidRPr="008D36A9" w:rsidTr="002628C1">
        <w:trPr>
          <w:trHeight w:val="6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Default="00D76024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58644D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财会人员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24" w:rsidRPr="008D36A9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D76024" w:rsidRPr="008D36A9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D76024" w:rsidRPr="008D36A9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</w:t>
            </w:r>
            <w:r w:rsidRPr="007B6BB4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、学位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证书复印件一份；</w:t>
            </w:r>
          </w:p>
          <w:p w:rsidR="00D76024" w:rsidRPr="008D36A9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4.教育部学生信息网在线生成的《教育学历证书电子注册备案表》一份；</w:t>
            </w:r>
          </w:p>
          <w:p w:rsidR="00D76024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D76024" w:rsidRPr="008D36A9" w:rsidRDefault="00D76024" w:rsidP="0058644D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58644D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2年及以上财会或审计工作经历</w:t>
            </w:r>
            <w:r w:rsidRPr="00CD300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佐证材料</w:t>
            </w: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复印件一份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BE3F12" w:rsidRPr="008D36A9" w:rsidTr="002628C1">
        <w:trPr>
          <w:trHeight w:val="6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/>
                <w:kern w:val="0"/>
                <w:sz w:val="24"/>
                <w:szCs w:val="21"/>
              </w:rPr>
              <w:lastRenderedPageBreak/>
              <w:t>金华教育学院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BE3F12" w:rsidRDefault="00BE3F12" w:rsidP="00BE3F12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BE3F12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舞蹈教师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BE3F12" w:rsidRPr="008D36A9" w:rsidRDefault="00BE3F12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BE3F12" w:rsidRPr="008D36A9" w:rsidRDefault="00BE3F12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3.学历证书复印件一份；</w:t>
            </w:r>
          </w:p>
          <w:p w:rsidR="00BE3F12" w:rsidRDefault="00BE3F12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</w:t>
            </w:r>
            <w:r w:rsidR="00471F12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教育部学生信息网在线生成的《教育学历证书电子注册备案表》一份；</w:t>
            </w:r>
          </w:p>
          <w:p w:rsidR="00471F12" w:rsidRPr="008D36A9" w:rsidRDefault="00471F12" w:rsidP="008D36A9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。</w:t>
            </w:r>
          </w:p>
        </w:tc>
      </w:tr>
      <w:tr w:rsidR="00BE3F12" w:rsidRPr="008D36A9" w:rsidTr="002628C1">
        <w:trPr>
          <w:trHeight w:val="6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BE3F12" w:rsidRDefault="00BE3F12" w:rsidP="00BE3F12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BE3F12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财务干事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3.学历证书复印件一份；</w:t>
            </w:r>
          </w:p>
          <w:p w:rsidR="00CD300A" w:rsidRDefault="00BE3F12" w:rsidP="00CD300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</w:t>
            </w:r>
            <w:r w:rsidR="00CD300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BE3F12" w:rsidRPr="00CD300A" w:rsidRDefault="00CD300A" w:rsidP="00CD300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</w:tc>
      </w:tr>
      <w:tr w:rsidR="00BE3F12" w:rsidRPr="008D36A9" w:rsidTr="002628C1">
        <w:trPr>
          <w:trHeight w:val="6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8D36A9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BE3F12" w:rsidRDefault="00BE3F12" w:rsidP="00BE3F12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spacing w:val="-20"/>
                <w:kern w:val="0"/>
                <w:sz w:val="24"/>
                <w:szCs w:val="21"/>
              </w:rPr>
            </w:pPr>
            <w:r w:rsidRPr="00BE3F12">
              <w:rPr>
                <w:rFonts w:ascii="仿宋" w:eastAsia="仿宋" w:hAnsi="仿宋" w:cs="宋体" w:hint="eastAsia"/>
                <w:spacing w:val="-20"/>
                <w:kern w:val="0"/>
                <w:sz w:val="24"/>
                <w:szCs w:val="21"/>
              </w:rPr>
              <w:t>图文信息中心干事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1.本人近期正面免冠1寸照片一张；</w:t>
            </w:r>
          </w:p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2.身份证复印件一份；</w:t>
            </w:r>
          </w:p>
          <w:p w:rsidR="00BE3F12" w:rsidRPr="008D36A9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3.学历证书复印件一份；</w:t>
            </w:r>
          </w:p>
          <w:p w:rsidR="00BE3F12" w:rsidRDefault="00BE3F12" w:rsidP="00BE3F12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4.教育部学生信息网在线生成的《教育学历证书电子注册备案表》一份</w:t>
            </w:r>
            <w:r w:rsidR="00CD300A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  <w:p w:rsidR="00CD300A" w:rsidRPr="00CD300A" w:rsidRDefault="00CD300A" w:rsidP="00CD300A">
            <w:pPr>
              <w:widowControl/>
              <w:spacing w:line="0" w:lineRule="atLeas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 w:rsidRPr="008D36A9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5.</w:t>
            </w:r>
            <w:r w:rsidRPr="00086F8C"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教育部学位与研究生教育发展中心在线生成的《学位认证报告》一份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；</w:t>
            </w:r>
          </w:p>
        </w:tc>
      </w:tr>
    </w:tbl>
    <w:p w:rsidR="008D36A9" w:rsidRDefault="008D36A9" w:rsidP="00702511">
      <w:pPr>
        <w:spacing w:line="0" w:lineRule="atLeast"/>
        <w:jc w:val="center"/>
        <w:rPr>
          <w:rFonts w:ascii="黑体" w:eastAsia="黑体" w:hAnsi="黑体"/>
          <w:b/>
          <w:sz w:val="40"/>
          <w:szCs w:val="32"/>
        </w:rPr>
      </w:pPr>
    </w:p>
    <w:sectPr w:rsidR="008D36A9" w:rsidSect="00A42DED">
      <w:pgSz w:w="11906" w:h="16838"/>
      <w:pgMar w:top="1134" w:right="1418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67" w:rsidRDefault="00D12A67" w:rsidP="00A52001">
      <w:r>
        <w:separator/>
      </w:r>
    </w:p>
  </w:endnote>
  <w:endnote w:type="continuationSeparator" w:id="0">
    <w:p w:rsidR="00D12A67" w:rsidRDefault="00D12A67" w:rsidP="00A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67" w:rsidRDefault="00D12A67" w:rsidP="00A52001">
      <w:r>
        <w:separator/>
      </w:r>
    </w:p>
  </w:footnote>
  <w:footnote w:type="continuationSeparator" w:id="0">
    <w:p w:rsidR="00D12A67" w:rsidRDefault="00D12A67" w:rsidP="00A5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0B"/>
    <w:rsid w:val="0000589A"/>
    <w:rsid w:val="00012300"/>
    <w:rsid w:val="0003104A"/>
    <w:rsid w:val="00086F8C"/>
    <w:rsid w:val="00163357"/>
    <w:rsid w:val="0018158A"/>
    <w:rsid w:val="001A4E42"/>
    <w:rsid w:val="001B0EB8"/>
    <w:rsid w:val="0026274D"/>
    <w:rsid w:val="002628C1"/>
    <w:rsid w:val="002910DD"/>
    <w:rsid w:val="002960F0"/>
    <w:rsid w:val="002B7DB5"/>
    <w:rsid w:val="003411A9"/>
    <w:rsid w:val="00374B07"/>
    <w:rsid w:val="003A5BBF"/>
    <w:rsid w:val="003E6C26"/>
    <w:rsid w:val="004239DF"/>
    <w:rsid w:val="00426B3C"/>
    <w:rsid w:val="0045670B"/>
    <w:rsid w:val="00471F12"/>
    <w:rsid w:val="004C2BA6"/>
    <w:rsid w:val="00571BBE"/>
    <w:rsid w:val="0058644D"/>
    <w:rsid w:val="006243DA"/>
    <w:rsid w:val="00624CD3"/>
    <w:rsid w:val="006A5B13"/>
    <w:rsid w:val="006B151F"/>
    <w:rsid w:val="006E0A85"/>
    <w:rsid w:val="00702511"/>
    <w:rsid w:val="007168C1"/>
    <w:rsid w:val="00731621"/>
    <w:rsid w:val="00763EBF"/>
    <w:rsid w:val="007741A7"/>
    <w:rsid w:val="00787B03"/>
    <w:rsid w:val="007A7D85"/>
    <w:rsid w:val="007B37C5"/>
    <w:rsid w:val="007B6BB4"/>
    <w:rsid w:val="007C383F"/>
    <w:rsid w:val="00810680"/>
    <w:rsid w:val="008169F0"/>
    <w:rsid w:val="00874C61"/>
    <w:rsid w:val="008C160B"/>
    <w:rsid w:val="008D36A9"/>
    <w:rsid w:val="0096559F"/>
    <w:rsid w:val="009A1F12"/>
    <w:rsid w:val="009F32D1"/>
    <w:rsid w:val="00A10132"/>
    <w:rsid w:val="00A30CEC"/>
    <w:rsid w:val="00A42DED"/>
    <w:rsid w:val="00A47517"/>
    <w:rsid w:val="00A52001"/>
    <w:rsid w:val="00A802CC"/>
    <w:rsid w:val="00A854CC"/>
    <w:rsid w:val="00B242A9"/>
    <w:rsid w:val="00B7341F"/>
    <w:rsid w:val="00BB101C"/>
    <w:rsid w:val="00BB7A40"/>
    <w:rsid w:val="00BE3F12"/>
    <w:rsid w:val="00BF7CB3"/>
    <w:rsid w:val="00CA4194"/>
    <w:rsid w:val="00CD300A"/>
    <w:rsid w:val="00CF30E1"/>
    <w:rsid w:val="00D12A67"/>
    <w:rsid w:val="00D270BB"/>
    <w:rsid w:val="00D30EBB"/>
    <w:rsid w:val="00D76024"/>
    <w:rsid w:val="00D80568"/>
    <w:rsid w:val="00D8562A"/>
    <w:rsid w:val="00DD20B5"/>
    <w:rsid w:val="00E65768"/>
    <w:rsid w:val="00E72534"/>
    <w:rsid w:val="00F15574"/>
    <w:rsid w:val="00F32FEB"/>
    <w:rsid w:val="00F3307B"/>
    <w:rsid w:val="00F854F6"/>
    <w:rsid w:val="00FB6D38"/>
    <w:rsid w:val="00FE5719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0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00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3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6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0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00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3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3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D441-2A9C-48CE-B635-D2BAC2F7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阎浩</dc:creator>
  <cp:lastModifiedBy>陈江贇</cp:lastModifiedBy>
  <cp:revision>75</cp:revision>
  <cp:lastPrinted>2019-07-04T07:38:00Z</cp:lastPrinted>
  <dcterms:created xsi:type="dcterms:W3CDTF">2018-05-27T00:49:00Z</dcterms:created>
  <dcterms:modified xsi:type="dcterms:W3CDTF">2020-08-26T06:45:00Z</dcterms:modified>
</cp:coreProperties>
</file>